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41386" w:rsidRDefault="00C407F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Iowa State University</w:t>
      </w:r>
    </w:p>
    <w:p w14:paraId="00000002" w14:textId="77777777" w:rsidR="00D41386" w:rsidRDefault="00C407FD">
      <w:pPr>
        <w:pStyle w:val="Heading1"/>
        <w:jc w:val="center"/>
        <w:rPr>
          <w:b/>
        </w:rPr>
      </w:pPr>
      <w:r>
        <w:rPr>
          <w:b/>
        </w:rPr>
        <w:t>Gerontology Program Graduate Application</w:t>
      </w:r>
    </w:p>
    <w:p w14:paraId="00000003" w14:textId="77777777" w:rsidR="00D41386" w:rsidRDefault="00C407F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Supplemental Form &amp; Assistantship Application</w:t>
      </w:r>
    </w:p>
    <w:p w14:paraId="7625723C" w14:textId="77777777" w:rsidR="00D233C6" w:rsidRDefault="00D233C6">
      <w:pPr>
        <w:rPr>
          <w:rFonts w:ascii="Times New Roman" w:eastAsia="Times New Roman" w:hAnsi="Times New Roman" w:cs="Times New Roman"/>
          <w:sz w:val="24"/>
          <w:szCs w:val="24"/>
        </w:rPr>
      </w:pPr>
    </w:p>
    <w:p w14:paraId="00000006" w14:textId="463EE6B4" w:rsidR="00D41386" w:rsidRDefault="00C407FD">
      <w:pPr>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for your application to the ISU Gerontology on-campus graduate degree programs. To assist the Admissions Committee in assessing your match with the program, please complete the following information.</w:t>
      </w:r>
    </w:p>
    <w:p w14:paraId="00000007" w14:textId="2A5482A6" w:rsidR="00D41386" w:rsidRDefault="00C407FD">
      <w:pPr>
        <w:rPr>
          <w:rFonts w:ascii="Times New Roman" w:eastAsia="Times New Roman" w:hAnsi="Times New Roman" w:cs="Times New Roman"/>
          <w:color w:val="366091"/>
          <w:sz w:val="24"/>
          <w:szCs w:val="24"/>
        </w:rPr>
      </w:pPr>
      <w:r>
        <w:rPr>
          <w:rFonts w:ascii="Times New Roman" w:eastAsia="Times New Roman" w:hAnsi="Times New Roman" w:cs="Times New Roman"/>
          <w:sz w:val="24"/>
          <w:szCs w:val="24"/>
        </w:rPr>
        <w:t xml:space="preserve">Name:  </w:t>
      </w:r>
    </w:p>
    <w:p w14:paraId="00000008" w14:textId="0724F01A" w:rsidR="00D41386" w:rsidRDefault="00C407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w:t>
      </w:r>
      <w:r>
        <w:rPr>
          <w:rFonts w:ascii="Times New Roman" w:eastAsia="Times New Roman" w:hAnsi="Times New Roman" w:cs="Times New Roman"/>
          <w:sz w:val="24"/>
          <w:szCs w:val="24"/>
        </w:rPr>
        <w:tab/>
      </w:r>
    </w:p>
    <w:p w14:paraId="00000009" w14:textId="2F1BC819" w:rsidR="00D41386" w:rsidRDefault="00C407FD">
      <w:pPr>
        <w:rPr>
          <w:rFonts w:ascii="Times New Roman" w:eastAsia="Times New Roman" w:hAnsi="Times New Roman" w:cs="Times New Roman"/>
          <w:color w:val="366091"/>
          <w:sz w:val="24"/>
          <w:szCs w:val="24"/>
        </w:rPr>
      </w:pPr>
      <w:r>
        <w:rPr>
          <w:rFonts w:ascii="Times New Roman" w:eastAsia="Times New Roman" w:hAnsi="Times New Roman" w:cs="Times New Roman"/>
          <w:sz w:val="24"/>
          <w:szCs w:val="24"/>
        </w:rPr>
        <w:t xml:space="preserve">Best phone number at which to reach you:  </w:t>
      </w:r>
    </w:p>
    <w:p w14:paraId="0000000A" w14:textId="7CED15FA" w:rsidR="00D41386" w:rsidRDefault="00C407FD">
      <w:pPr>
        <w:rPr>
          <w:rFonts w:ascii="Times New Roman" w:eastAsia="Times New Roman" w:hAnsi="Times New Roman" w:cs="Times New Roman"/>
          <w:color w:val="366091"/>
          <w:sz w:val="24"/>
          <w:szCs w:val="24"/>
        </w:rPr>
      </w:pPr>
      <w:r>
        <w:rPr>
          <w:rFonts w:ascii="Times New Roman" w:eastAsia="Times New Roman" w:hAnsi="Times New Roman" w:cs="Times New Roman"/>
          <w:sz w:val="24"/>
          <w:szCs w:val="24"/>
        </w:rPr>
        <w:t xml:space="preserve">How did you learn about our programs? </w:t>
      </w:r>
    </w:p>
    <w:p w14:paraId="0000000B" w14:textId="77777777" w:rsidR="00D41386" w:rsidRDefault="00C407FD">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What is the highest degree you hold to date?</w:t>
      </w:r>
    </w:p>
    <w:p w14:paraId="0000000D" w14:textId="77777777" w:rsidR="00D41386" w:rsidRDefault="00C407FD">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Are you applying to the terminal master’s or doctoral degree program? Please note that doctoral degree applicants may or may not already hold a master’s degree.</w:t>
      </w:r>
    </w:p>
    <w:p w14:paraId="0000000F" w14:textId="77777777" w:rsidR="00D41386" w:rsidRDefault="00C407FD">
      <w:pPr>
        <w:numPr>
          <w:ilvl w:val="1"/>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If you are applying to the master’s program, do you intend to pursue the thesis or non-thesis option?</w:t>
      </w:r>
    </w:p>
    <w:p w14:paraId="00000011" w14:textId="77777777" w:rsidR="00D41386" w:rsidRDefault="00C407FD">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Describe your rationale for pursuing graduate studies at this time. How have your experiences led you to this point?</w:t>
      </w:r>
    </w:p>
    <w:p w14:paraId="00000013" w14:textId="77777777" w:rsidR="00D41386" w:rsidRDefault="00C407FD">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Describe why you chose Iowa State and specifically, the Gerontology Program, as potential homes for your graduate training. </w:t>
      </w:r>
    </w:p>
    <w:p w14:paraId="00000015" w14:textId="77777777" w:rsidR="00D41386" w:rsidRDefault="00C407FD">
      <w:pPr>
        <w:numPr>
          <w:ilvl w:val="0"/>
          <w:numId w:val="1"/>
        </w:numPr>
        <w:pBdr>
          <w:top w:val="nil"/>
          <w:left w:val="nil"/>
          <w:bottom w:val="nil"/>
          <w:right w:val="nil"/>
          <w:between w:val="nil"/>
        </w:pBd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 important aspect of the evaluation and admissions process is the development of an accurate profile of your interests. </w:t>
      </w:r>
    </w:p>
    <w:p w14:paraId="00000016" w14:textId="77777777" w:rsidR="00D41386" w:rsidRDefault="00D41386">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14:paraId="00000017" w14:textId="77777777" w:rsidR="00D41386" w:rsidRDefault="00C407FD">
      <w:pPr>
        <w:numPr>
          <w:ilvl w:val="1"/>
          <w:numId w:val="1"/>
        </w:numPr>
        <w:pBdr>
          <w:top w:val="nil"/>
          <w:left w:val="nil"/>
          <w:bottom w:val="nil"/>
          <w:right w:val="nil"/>
          <w:between w:val="nil"/>
        </w:pBd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 help us in this process, please describe 2-3 areas within Gerontology that interest you most and potential research questions you would like to explore.</w:t>
      </w:r>
    </w:p>
    <w:p w14:paraId="00000019" w14:textId="77777777" w:rsidR="00D41386" w:rsidRDefault="00C407FD">
      <w:pPr>
        <w:numPr>
          <w:ilvl w:val="1"/>
          <w:numId w:val="1"/>
        </w:numPr>
        <w:pBdr>
          <w:top w:val="nil"/>
          <w:left w:val="nil"/>
          <w:bottom w:val="nil"/>
          <w:right w:val="nil"/>
          <w:between w:val="nil"/>
        </w:pBd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Gerontology degree programs involve interdepartmental training. Students receive content and skill training not only in Gerontology, but also a “home department.” Home departments are typically the academic homes of Major Professors and help to structure supportive curriculum and training and provide student resources (e.g., assistantships, office space). List 1-3 potential home departments.</w:t>
      </w:r>
    </w:p>
    <w:p w14:paraId="0000001B" w14:textId="77777777" w:rsidR="00D41386" w:rsidRDefault="00C407FD">
      <w:pPr>
        <w:numPr>
          <w:ilvl w:val="1"/>
          <w:numId w:val="1"/>
        </w:numPr>
        <w:pBdr>
          <w:top w:val="nil"/>
          <w:left w:val="nil"/>
          <w:bottom w:val="nil"/>
          <w:right w:val="nil"/>
          <w:between w:val="nil"/>
        </w:pBd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List the names of 1-3 </w:t>
      </w:r>
      <w:hyperlink r:id="rId6">
        <w:r>
          <w:rPr>
            <w:rFonts w:ascii="Times New Roman" w:eastAsia="Times New Roman" w:hAnsi="Times New Roman" w:cs="Times New Roman"/>
            <w:color w:val="0000FF"/>
            <w:sz w:val="24"/>
            <w:szCs w:val="24"/>
            <w:u w:val="single"/>
          </w:rPr>
          <w:t>Geront</w:t>
        </w:r>
        <w:r>
          <w:rPr>
            <w:rFonts w:ascii="Times New Roman" w:eastAsia="Times New Roman" w:hAnsi="Times New Roman" w:cs="Times New Roman"/>
            <w:color w:val="0000FF"/>
            <w:sz w:val="24"/>
            <w:szCs w:val="24"/>
            <w:u w:val="single"/>
          </w:rPr>
          <w:t>ology faculty</w:t>
        </w:r>
      </w:hyperlink>
      <w:r>
        <w:rPr>
          <w:rFonts w:ascii="Times New Roman" w:eastAsia="Times New Roman" w:hAnsi="Times New Roman" w:cs="Times New Roman"/>
          <w:color w:val="000000"/>
          <w:sz w:val="24"/>
          <w:szCs w:val="24"/>
        </w:rPr>
        <w:t xml:space="preserve"> with whom you are most interested in working.</w:t>
      </w:r>
    </w:p>
    <w:p w14:paraId="0000001D" w14:textId="77777777" w:rsidR="00D41386" w:rsidRDefault="00D41386">
      <w:pPr>
        <w:shd w:val="clear" w:color="auto" w:fill="FFFFFF"/>
        <w:spacing w:after="0"/>
        <w:rPr>
          <w:rFonts w:ascii="Times New Roman" w:eastAsia="Times New Roman" w:hAnsi="Times New Roman" w:cs="Times New Roman"/>
          <w:sz w:val="24"/>
          <w:szCs w:val="24"/>
        </w:rPr>
      </w:pPr>
    </w:p>
    <w:p w14:paraId="0000001E" w14:textId="77777777" w:rsidR="00D41386" w:rsidRDefault="00C407FD">
      <w:pPr>
        <w:numPr>
          <w:ilvl w:val="0"/>
          <w:numId w:val="1"/>
        </w:num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Tell us about your professional plans following graduate training. </w:t>
      </w:r>
    </w:p>
    <w:p w14:paraId="00000020" w14:textId="77777777" w:rsidR="00D41386" w:rsidRDefault="00D41386">
      <w:pPr>
        <w:shd w:val="clear" w:color="auto" w:fill="FFFFFF"/>
        <w:spacing w:after="0"/>
        <w:rPr>
          <w:rFonts w:ascii="Times New Roman" w:eastAsia="Times New Roman" w:hAnsi="Times New Roman" w:cs="Times New Roman"/>
          <w:sz w:val="24"/>
          <w:szCs w:val="24"/>
        </w:rPr>
      </w:pPr>
    </w:p>
    <w:p w14:paraId="00000021" w14:textId="77777777" w:rsidR="00D41386" w:rsidRDefault="00C407FD">
      <w:pPr>
        <w:numPr>
          <w:ilvl w:val="0"/>
          <w:numId w:val="1"/>
        </w:numPr>
        <w:pBdr>
          <w:top w:val="nil"/>
          <w:left w:val="nil"/>
          <w:bottom w:val="nil"/>
          <w:right w:val="nil"/>
          <w:between w:val="nil"/>
        </w:pBd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Please indicate your interest and experience in the following types of potential assistantships. Describe specific research, teaching, technical, and administrative experiences and training.</w:t>
      </w:r>
    </w:p>
    <w:p w14:paraId="00000022" w14:textId="77777777" w:rsidR="00D41386" w:rsidRDefault="00D41386">
      <w:pPr>
        <w:pBdr>
          <w:top w:val="nil"/>
          <w:left w:val="nil"/>
          <w:bottom w:val="nil"/>
          <w:right w:val="nil"/>
          <w:between w:val="nil"/>
        </w:pBdr>
        <w:spacing w:after="0"/>
        <w:ind w:left="720" w:hanging="720"/>
        <w:rPr>
          <w:rFonts w:ascii="Times New Roman" w:eastAsia="Times New Roman" w:hAnsi="Times New Roman" w:cs="Times New Roman"/>
          <w:color w:val="000000"/>
          <w:sz w:val="24"/>
          <w:szCs w:val="24"/>
        </w:rPr>
      </w:pPr>
    </w:p>
    <w:p w14:paraId="00000024" w14:textId="2DE2EFA6" w:rsidR="00D41386" w:rsidRPr="00153A89" w:rsidRDefault="00C407FD" w:rsidP="00153A89">
      <w:pPr>
        <w:numPr>
          <w:ilvl w:val="1"/>
          <w:numId w:val="1"/>
        </w:numPr>
        <w:pBdr>
          <w:top w:val="nil"/>
          <w:left w:val="nil"/>
          <w:bottom w:val="nil"/>
          <w:right w:val="nil"/>
          <w:between w:val="nil"/>
        </w:pBdr>
        <w:shd w:val="clear" w:color="auto" w:fill="FFFFFF"/>
        <w:spacing w:after="0"/>
        <w:ind w:hanging="720"/>
        <w:rPr>
          <w:rFonts w:ascii="Times New Roman" w:eastAsia="Times New Roman" w:hAnsi="Times New Roman" w:cs="Times New Roman"/>
          <w:color w:val="000000"/>
          <w:sz w:val="24"/>
          <w:szCs w:val="24"/>
        </w:rPr>
      </w:pPr>
      <w:r w:rsidRPr="00153A89">
        <w:rPr>
          <w:rFonts w:ascii="Times New Roman" w:eastAsia="Times New Roman" w:hAnsi="Times New Roman" w:cs="Times New Roman"/>
          <w:color w:val="000000"/>
          <w:sz w:val="24"/>
          <w:szCs w:val="24"/>
        </w:rPr>
        <w:t>Research assistantship</w:t>
      </w:r>
      <w:r w:rsidRPr="00153A89">
        <w:rPr>
          <w:rFonts w:ascii="Times New Roman" w:eastAsia="Times New Roman" w:hAnsi="Times New Roman" w:cs="Times New Roman"/>
          <w:color w:val="366091"/>
          <w:sz w:val="24"/>
          <w:szCs w:val="24"/>
        </w:rPr>
        <w:t xml:space="preserve">: </w:t>
      </w:r>
    </w:p>
    <w:p w14:paraId="00000025" w14:textId="77777777" w:rsidR="00D41386" w:rsidRDefault="00C407FD">
      <w:pPr>
        <w:numPr>
          <w:ilvl w:val="1"/>
          <w:numId w:val="1"/>
        </w:numPr>
        <w:pBdr>
          <w:top w:val="nil"/>
          <w:left w:val="nil"/>
          <w:bottom w:val="nil"/>
          <w:right w:val="nil"/>
          <w:between w:val="nil"/>
        </w:pBd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Teaching assistantship: </w:t>
      </w:r>
    </w:p>
    <w:p w14:paraId="00000026" w14:textId="77777777" w:rsidR="00D41386" w:rsidRDefault="00C407FD">
      <w:pPr>
        <w:numPr>
          <w:ilvl w:val="2"/>
          <w:numId w:val="1"/>
        </w:numPr>
        <w:pBdr>
          <w:top w:val="nil"/>
          <w:left w:val="nil"/>
          <w:bottom w:val="nil"/>
          <w:right w:val="nil"/>
          <w:between w:val="nil"/>
        </w:pBdr>
        <w:shd w:val="clear" w:color="auto" w:fill="FFFFFF"/>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Please indicate the 4 activities/courses that you would most like to teach</w:t>
      </w:r>
    </w:p>
    <w:p w14:paraId="00000028" w14:textId="77777777" w:rsidR="00D41386" w:rsidRDefault="00C407FD">
      <w:pPr>
        <w:numPr>
          <w:ilvl w:val="1"/>
          <w:numId w:val="1"/>
        </w:numPr>
        <w:pBdr>
          <w:top w:val="nil"/>
          <w:left w:val="nil"/>
          <w:bottom w:val="nil"/>
          <w:right w:val="nil"/>
          <w:between w:val="nil"/>
        </w:pBdr>
        <w:shd w:val="clear" w:color="auto" w:fill="FFFFFF"/>
        <w:spacing w:after="0"/>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color w:val="000000"/>
          <w:sz w:val="24"/>
          <w:szCs w:val="24"/>
        </w:rPr>
        <w:t xml:space="preserve">Other (e.g., administrative, supervisory, Exercise Clinic, academic success and tutoring, work with student athletes) </w:t>
      </w:r>
    </w:p>
    <w:p w14:paraId="0000002A" w14:textId="77777777" w:rsidR="00D41386" w:rsidRDefault="00D41386">
      <w:pPr>
        <w:rPr>
          <w:rFonts w:ascii="Times New Roman" w:eastAsia="Times New Roman" w:hAnsi="Times New Roman" w:cs="Times New Roman"/>
          <w:sz w:val="24"/>
          <w:szCs w:val="24"/>
        </w:rPr>
      </w:pPr>
    </w:p>
    <w:p w14:paraId="3ABCCF85" w14:textId="2E55B0B1" w:rsidR="00D233C6" w:rsidRDefault="00C407F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Note: We want to make you aware of several financial support opportunities Iowa State University offers, </w:t>
      </w:r>
      <w:r w:rsidR="00D233C6">
        <w:rPr>
          <w:rFonts w:ascii="Times New Roman" w:eastAsia="Times New Roman" w:hAnsi="Times New Roman" w:cs="Times New Roman"/>
          <w:sz w:val="24"/>
          <w:szCs w:val="24"/>
        </w:rPr>
        <w:t xml:space="preserve">for which you may qualify. Please visit this Graduate College page for a list of scholarships: </w:t>
      </w:r>
      <w:hyperlink r:id="rId7" w:history="1">
        <w:r w:rsidR="00D233C6" w:rsidRPr="000828AC">
          <w:rPr>
            <w:rStyle w:val="Hyperlink"/>
            <w:rFonts w:ascii="Times New Roman" w:eastAsia="Times New Roman" w:hAnsi="Times New Roman" w:cs="Times New Roman"/>
            <w:sz w:val="24"/>
            <w:szCs w:val="24"/>
          </w:rPr>
          <w:t>https://www.grad-college.iastate.edu/finance/</w:t>
        </w:r>
      </w:hyperlink>
      <w:r w:rsidR="00D233C6">
        <w:rPr>
          <w:rFonts w:ascii="Times New Roman" w:eastAsia="Times New Roman" w:hAnsi="Times New Roman" w:cs="Times New Roman"/>
          <w:sz w:val="24"/>
          <w:szCs w:val="24"/>
        </w:rPr>
        <w:t xml:space="preserve"> </w:t>
      </w:r>
    </w:p>
    <w:p w14:paraId="00000031" w14:textId="28682F9F" w:rsidR="00D41386" w:rsidRDefault="00C407FD">
      <w:pPr>
        <w:shd w:val="clear" w:color="auto" w:fill="FFFFFF"/>
        <w:spacing w:before="28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send your completed supplemental form as an e-mail attachment, using the subject line </w:t>
      </w:r>
      <w:r>
        <w:rPr>
          <w:rFonts w:ascii="Times New Roman" w:eastAsia="Times New Roman" w:hAnsi="Times New Roman" w:cs="Times New Roman"/>
          <w:b/>
          <w:sz w:val="24"/>
          <w:szCs w:val="24"/>
        </w:rPr>
        <w:t>Gerontology Degree Application</w:t>
      </w:r>
      <w:r>
        <w:rPr>
          <w:rFonts w:ascii="Times New Roman" w:eastAsia="Times New Roman" w:hAnsi="Times New Roman" w:cs="Times New Roman"/>
          <w:sz w:val="24"/>
          <w:szCs w:val="24"/>
        </w:rPr>
        <w:t xml:space="preserve">, to Dr. Jennifer Margrett, Gerontology Program Director, </w:t>
      </w:r>
      <w:hyperlink r:id="rId8">
        <w:r>
          <w:rPr>
            <w:rFonts w:ascii="Times New Roman" w:eastAsia="Times New Roman" w:hAnsi="Times New Roman" w:cs="Times New Roman"/>
            <w:color w:val="0000FF"/>
            <w:sz w:val="24"/>
            <w:szCs w:val="24"/>
            <w:u w:val="single"/>
          </w:rPr>
          <w:t>margrett@iastate.edu</w:t>
        </w:r>
      </w:hyperlink>
      <w:r>
        <w:rPr>
          <w:rFonts w:ascii="Times New Roman" w:eastAsia="Times New Roman" w:hAnsi="Times New Roman" w:cs="Times New Roman"/>
          <w:sz w:val="24"/>
          <w:szCs w:val="24"/>
        </w:rPr>
        <w:t xml:space="preserve">. All other materials should be submitted through the Graduate College admissions portal. The interdepartmental Gerontology Program encourages you to communicate with us as to the status of your application at any time. As you have questions about the program, about the university, or about the admissions process, please contact us. Thank </w:t>
      </w:r>
      <w:bookmarkStart w:id="1" w:name="_GoBack"/>
      <w:bookmarkEnd w:id="1"/>
      <w:r>
        <w:rPr>
          <w:rFonts w:ascii="Times New Roman" w:eastAsia="Times New Roman" w:hAnsi="Times New Roman" w:cs="Times New Roman"/>
          <w:sz w:val="24"/>
          <w:szCs w:val="24"/>
        </w:rPr>
        <w:t>you!</w:t>
      </w:r>
    </w:p>
    <w:sectPr w:rsidR="00D4138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C52935"/>
    <w:multiLevelType w:val="multilevel"/>
    <w:tmpl w:val="091E27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AmILY1MTS0NjExMjAyUdpeDU4uLM/DyQAqNaAHB06jUsAAAA"/>
  </w:docVars>
  <w:rsids>
    <w:rsidRoot w:val="00D41386"/>
    <w:rsid w:val="00153A89"/>
    <w:rsid w:val="00745B2D"/>
    <w:rsid w:val="00BF60EF"/>
    <w:rsid w:val="00C407FD"/>
    <w:rsid w:val="00D233C6"/>
    <w:rsid w:val="00D41386"/>
    <w:rsid w:val="00EE2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956FE"/>
  <w15:docId w15:val="{D7A24837-BEE7-4FEE-8F1E-FAA62CCCF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2349"/>
  </w:style>
  <w:style w:type="paragraph" w:styleId="Heading1">
    <w:name w:val="heading 1"/>
    <w:basedOn w:val="Normal"/>
    <w:next w:val="Normal"/>
    <w:link w:val="Heading1Char"/>
    <w:uiPriority w:val="9"/>
    <w:qFormat/>
    <w:rsid w:val="002C2349"/>
    <w:pPr>
      <w:keepNext/>
      <w:spacing w:after="0" w:line="240" w:lineRule="auto"/>
      <w:outlineLvl w:val="0"/>
    </w:pPr>
    <w:rPr>
      <w:rFonts w:ascii="Times New Roman" w:eastAsia="Times New Roman" w:hAnsi="Times New Roman" w:cs="Times New Roman"/>
      <w:sz w:val="24"/>
      <w:szCs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9"/>
    <w:rsid w:val="002C234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C2349"/>
    <w:rPr>
      <w:color w:val="0000FF" w:themeColor="hyperlink"/>
      <w:u w:val="single"/>
    </w:rPr>
  </w:style>
  <w:style w:type="paragraph" w:styleId="ListParagraph">
    <w:name w:val="List Paragraph"/>
    <w:basedOn w:val="Normal"/>
    <w:uiPriority w:val="34"/>
    <w:qFormat/>
    <w:rsid w:val="00587877"/>
    <w:pPr>
      <w:ind w:left="720"/>
      <w:contextualSpacing/>
    </w:pPr>
  </w:style>
  <w:style w:type="character" w:styleId="FollowedHyperlink">
    <w:name w:val="FollowedHyperlink"/>
    <w:basedOn w:val="DefaultParagraphFont"/>
    <w:uiPriority w:val="99"/>
    <w:semiHidden/>
    <w:unhideWhenUsed/>
    <w:rsid w:val="00F178D8"/>
    <w:rPr>
      <w:color w:val="800080" w:themeColor="followedHyperlink"/>
      <w:u w:val="single"/>
    </w:rPr>
  </w:style>
  <w:style w:type="character" w:customStyle="1" w:styleId="UnresolvedMention1">
    <w:name w:val="Unresolved Mention1"/>
    <w:basedOn w:val="DefaultParagraphFont"/>
    <w:uiPriority w:val="99"/>
    <w:semiHidden/>
    <w:unhideWhenUsed/>
    <w:rsid w:val="006C0C2F"/>
    <w:rPr>
      <w:color w:val="605E5C"/>
      <w:shd w:val="clear" w:color="auto" w:fill="E1DFDD"/>
    </w:rPr>
  </w:style>
  <w:style w:type="paragraph" w:styleId="BalloonText">
    <w:name w:val="Balloon Text"/>
    <w:basedOn w:val="Normal"/>
    <w:link w:val="BalloonTextChar"/>
    <w:uiPriority w:val="99"/>
    <w:semiHidden/>
    <w:unhideWhenUsed/>
    <w:rsid w:val="008623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394"/>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D233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margrett@iastate.edu" TargetMode="External"/><Relationship Id="rId3" Type="http://schemas.openxmlformats.org/officeDocument/2006/relationships/styles" Target="styles.xml"/><Relationship Id="rId7" Type="http://schemas.openxmlformats.org/officeDocument/2006/relationships/hyperlink" Target="https://www.grad-college.iastate.edu/finan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gerontology.iastate.edu/facult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zKhojdOzFYabxHzxZQDmy56dGg==">AMUW2mWjDlbWKDgi2d6s5rUSvb4JHtHYlKR21v1OV9oPoetuN3k81ZmAwN6E6oXf6gbOwHRReOZnwO9RlToLHDsmRLT7J1h3KMh5hm5B2VdlaPVck7AY5zk24FZ77Sh8cltKrhQmLpDrzxjc4uMhX86QReEBjEPplQ==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Margrett, Jennifer [HD FS]</dc:creator>
  <cp:lastModifiedBy>Margrett, Jennifer [HS AD]</cp:lastModifiedBy>
  <cp:revision>3</cp:revision>
  <dcterms:created xsi:type="dcterms:W3CDTF">2023-01-19T20:41:00Z</dcterms:created>
  <dcterms:modified xsi:type="dcterms:W3CDTF">2023-01-19T20:44:00Z</dcterms:modified>
</cp:coreProperties>
</file>